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d779f3e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da08b264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6524e9784f92" /><Relationship Type="http://schemas.openxmlformats.org/officeDocument/2006/relationships/numbering" Target="/word/numbering.xml" Id="R820c1bd12c914e6f" /><Relationship Type="http://schemas.openxmlformats.org/officeDocument/2006/relationships/settings" Target="/word/settings.xml" Id="R62046e9102d74d2b" /><Relationship Type="http://schemas.openxmlformats.org/officeDocument/2006/relationships/image" Target="/word/media/95416b30-0ccd-46b4-935b-4469b7b645dc.png" Id="Rc328da08b26443dd" /></Relationships>
</file>