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83d7eb3e0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8e3cb5a52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Ferrys,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4e0eb46e149d5" /><Relationship Type="http://schemas.openxmlformats.org/officeDocument/2006/relationships/numbering" Target="/word/numbering.xml" Id="Re03d3d1f4e7044e4" /><Relationship Type="http://schemas.openxmlformats.org/officeDocument/2006/relationships/settings" Target="/word/settings.xml" Id="R4038c9fc808d4def" /><Relationship Type="http://schemas.openxmlformats.org/officeDocument/2006/relationships/image" Target="/word/media/face655a-0eba-4c9b-9cea-9b87b14e6a0b.png" Id="R8628e3cb5a524324" /></Relationships>
</file>