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8f06ebe00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bb7d455de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Ferryville,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703d5d0ad4efb" /><Relationship Type="http://schemas.openxmlformats.org/officeDocument/2006/relationships/numbering" Target="/word/numbering.xml" Id="Ra98e40fc3bd54835" /><Relationship Type="http://schemas.openxmlformats.org/officeDocument/2006/relationships/settings" Target="/word/settings.xml" Id="Ra2364c32e3a74236" /><Relationship Type="http://schemas.openxmlformats.org/officeDocument/2006/relationships/image" Target="/word/media/339beffb-0df2-42b4-abb3-7d30aa2a1c05.png" Id="Rf7bbb7d455de42e3" /></Relationships>
</file>