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473dbafc5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5991b29b5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Fetlock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d186955bd45d7" /><Relationship Type="http://schemas.openxmlformats.org/officeDocument/2006/relationships/numbering" Target="/word/numbering.xml" Id="R34c3f75447494a63" /><Relationship Type="http://schemas.openxmlformats.org/officeDocument/2006/relationships/settings" Target="/word/settings.xml" Id="R3aef3cc3e0594efe" /><Relationship Type="http://schemas.openxmlformats.org/officeDocument/2006/relationships/image" Target="/word/media/81cac70f-9f19-4cff-b6a4-498e96f84d7a.png" Id="Rf5f5991b29b54780" /></Relationships>
</file>