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a18865d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fd9ace1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Fiddlers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2e7c9f0545dd" /><Relationship Type="http://schemas.openxmlformats.org/officeDocument/2006/relationships/numbering" Target="/word/numbering.xml" Id="R9c738fa9b4e54cde" /><Relationship Type="http://schemas.openxmlformats.org/officeDocument/2006/relationships/settings" Target="/word/settings.xml" Id="R8ec261dc6646496d" /><Relationship Type="http://schemas.openxmlformats.org/officeDocument/2006/relationships/image" Target="/word/media/f8519413-6fb4-4828-acef-9fcaf954880e.png" Id="Re49cfd9ace124075" /></Relationships>
</file>