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aaec0258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6e2d20d2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Fidelity,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efa5493fd4435" /><Relationship Type="http://schemas.openxmlformats.org/officeDocument/2006/relationships/numbering" Target="/word/numbering.xml" Id="R347689eb19f749f7" /><Relationship Type="http://schemas.openxmlformats.org/officeDocument/2006/relationships/settings" Target="/word/settings.xml" Id="Rc4033136aca84ab8" /><Relationship Type="http://schemas.openxmlformats.org/officeDocument/2006/relationships/image" Target="/word/media/9f5ed704-6542-41c3-9c88-ef6bb9e8dd26.png" Id="Rd4b66e2d20d244aa" /></Relationships>
</file>