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561dd6849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a11ab4e0c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Fields,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be962f759408f" /><Relationship Type="http://schemas.openxmlformats.org/officeDocument/2006/relationships/numbering" Target="/word/numbering.xml" Id="R0c45812ce3174221" /><Relationship Type="http://schemas.openxmlformats.org/officeDocument/2006/relationships/settings" Target="/word/settings.xml" Id="R3d43a096fa794209" /><Relationship Type="http://schemas.openxmlformats.org/officeDocument/2006/relationships/image" Target="/word/media/d2852084-3d29-4328-9952-99bd5ecbc876.png" Id="Rea7a11ab4e0c41ed" /></Relationships>
</file>