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e2c6f4a31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3fa6ee670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f5338c3754b54" /><Relationship Type="http://schemas.openxmlformats.org/officeDocument/2006/relationships/numbering" Target="/word/numbering.xml" Id="Ree821a0f52f34f83" /><Relationship Type="http://schemas.openxmlformats.org/officeDocument/2006/relationships/settings" Target="/word/settings.xml" Id="R5a1e82c6e5eb4058" /><Relationship Type="http://schemas.openxmlformats.org/officeDocument/2006/relationships/image" Target="/word/media/853b8819-3ad9-4047-af10-ba319d257d4d.png" Id="Rf003fa6ee67040e7" /></Relationships>
</file>