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b5d4600c3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0b768960845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4b3c3796b94e2a" /><Relationship Type="http://schemas.openxmlformats.org/officeDocument/2006/relationships/numbering" Target="/word/numbering.xml" Id="R5f173537704848e5" /><Relationship Type="http://schemas.openxmlformats.org/officeDocument/2006/relationships/settings" Target="/word/settings.xml" Id="R6bcb2550ffa3470f" /><Relationship Type="http://schemas.openxmlformats.org/officeDocument/2006/relationships/image" Target="/word/media/edb84a94-df34-4276-843d-cb5ac4c98854.png" Id="R6af0b768960845c9" /></Relationships>
</file>