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850cdf0a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f233fce4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Fiesta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73391c9e4451d" /><Relationship Type="http://schemas.openxmlformats.org/officeDocument/2006/relationships/numbering" Target="/word/numbering.xml" Id="Re25d06e78bc54fe6" /><Relationship Type="http://schemas.openxmlformats.org/officeDocument/2006/relationships/settings" Target="/word/settings.xml" Id="Rd0ee0f6813894a59" /><Relationship Type="http://schemas.openxmlformats.org/officeDocument/2006/relationships/image" Target="/word/media/0884dc28-efee-43a3-ad62-59e7cffd86f8.png" Id="R69bf233fce4a46ea" /></Relationships>
</file>