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6c6f220194c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6f49984c1441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Fifty Lakes,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44545ebdb04c7b" /><Relationship Type="http://schemas.openxmlformats.org/officeDocument/2006/relationships/numbering" Target="/word/numbering.xml" Id="R66439ab8841041d7" /><Relationship Type="http://schemas.openxmlformats.org/officeDocument/2006/relationships/settings" Target="/word/settings.xml" Id="R47e92367f1ae476d" /><Relationship Type="http://schemas.openxmlformats.org/officeDocument/2006/relationships/image" Target="/word/media/32e8b1e1-d2e6-47ca-8c7f-187aa7284080.png" Id="R7a6f49984c144169" /></Relationships>
</file>