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8771e4c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7cf63b1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4e1a34324d25" /><Relationship Type="http://schemas.openxmlformats.org/officeDocument/2006/relationships/numbering" Target="/word/numbering.xml" Id="Rc52cb2c7802a4d5d" /><Relationship Type="http://schemas.openxmlformats.org/officeDocument/2006/relationships/settings" Target="/word/settings.xml" Id="R1b3f5137a3b241a9" /><Relationship Type="http://schemas.openxmlformats.org/officeDocument/2006/relationships/image" Target="/word/media/5418d758-0eb4-4c53-a610-add681b3f66b.png" Id="R45f27cf63b154617" /></Relationships>
</file>