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42bdf7f0c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352ccf622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Fikes,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1b2eb4f324216" /><Relationship Type="http://schemas.openxmlformats.org/officeDocument/2006/relationships/numbering" Target="/word/numbering.xml" Id="Rd0cde5d2a9484403" /><Relationship Type="http://schemas.openxmlformats.org/officeDocument/2006/relationships/settings" Target="/word/settings.xml" Id="R6fa6a761343644b0" /><Relationship Type="http://schemas.openxmlformats.org/officeDocument/2006/relationships/image" Target="/word/media/cf92d2d0-2bcd-44e1-91fd-9c5545c5cf16.png" Id="R5f3352ccf6224589" /></Relationships>
</file>