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7a1c53170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17423c5e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Filhiol,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b369da7574f3c" /><Relationship Type="http://schemas.openxmlformats.org/officeDocument/2006/relationships/numbering" Target="/word/numbering.xml" Id="R2e55ba5bd99642f9" /><Relationship Type="http://schemas.openxmlformats.org/officeDocument/2006/relationships/settings" Target="/word/settings.xml" Id="Rb6ee61c44e834cf7" /><Relationship Type="http://schemas.openxmlformats.org/officeDocument/2006/relationships/image" Target="/word/media/8c6b01cb-7dc2-417b-b123-9d23a717d732.png" Id="Re24517423c5e41d1" /></Relationships>
</file>