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e067a06d5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109a29c1f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Finchford,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6e079dec94020" /><Relationship Type="http://schemas.openxmlformats.org/officeDocument/2006/relationships/numbering" Target="/word/numbering.xml" Id="R4e2ebd8be5864157" /><Relationship Type="http://schemas.openxmlformats.org/officeDocument/2006/relationships/settings" Target="/word/settings.xml" Id="R4cb2c987da0e4809" /><Relationship Type="http://schemas.openxmlformats.org/officeDocument/2006/relationships/image" Target="/word/media/1710e119-84b8-4e5f-99d0-b5380fc199cf.png" Id="R20f109a29c1f40da" /></Relationships>
</file>