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042201005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002537b67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Finkle,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b4b78c1704a9b" /><Relationship Type="http://schemas.openxmlformats.org/officeDocument/2006/relationships/numbering" Target="/word/numbering.xml" Id="Rd99f67d353b547c0" /><Relationship Type="http://schemas.openxmlformats.org/officeDocument/2006/relationships/settings" Target="/word/settings.xml" Id="R2e75037714ee47f5" /><Relationship Type="http://schemas.openxmlformats.org/officeDocument/2006/relationships/image" Target="/word/media/780a9708-c25d-48b1-8ad8-30e6269cccd2.png" Id="R14f002537b674fbc" /></Relationships>
</file>