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3ed0ad569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c309147fb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Fircrest,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aba3b02e14436" /><Relationship Type="http://schemas.openxmlformats.org/officeDocument/2006/relationships/numbering" Target="/word/numbering.xml" Id="R1fd5d840591d43f0" /><Relationship Type="http://schemas.openxmlformats.org/officeDocument/2006/relationships/settings" Target="/word/settings.xml" Id="R703ed939b6274293" /><Relationship Type="http://schemas.openxmlformats.org/officeDocument/2006/relationships/image" Target="/word/media/c20c618d-56ad-4f4e-b6c9-39ed7d2fde12.png" Id="R9a8c309147fb4551" /></Relationships>
</file>