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fcfd0d411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6b86c4b25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f903bf4474f34" /><Relationship Type="http://schemas.openxmlformats.org/officeDocument/2006/relationships/numbering" Target="/word/numbering.xml" Id="Radd5102be2c74790" /><Relationship Type="http://schemas.openxmlformats.org/officeDocument/2006/relationships/settings" Target="/word/settings.xml" Id="Rbf3aef08db6649e0" /><Relationship Type="http://schemas.openxmlformats.org/officeDocument/2006/relationships/image" Target="/word/media/2fa8aa7a-3c90-48c6-8144-414ca83d843a.png" Id="Rb166b86c4b25415e" /></Relationships>
</file>