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468e59846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e79722fc4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 Island,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fda23d675453b" /><Relationship Type="http://schemas.openxmlformats.org/officeDocument/2006/relationships/numbering" Target="/word/numbering.xml" Id="Rc50387c9494c4829" /><Relationship Type="http://schemas.openxmlformats.org/officeDocument/2006/relationships/settings" Target="/word/settings.xml" Id="R7b38e316a9794939" /><Relationship Type="http://schemas.openxmlformats.org/officeDocument/2006/relationships/image" Target="/word/media/5df5dffe-f71c-4ddb-b5b0-2ef56756ce6a.png" Id="Rd82e79722fc443e7" /></Relationships>
</file>