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5578dda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d8d7955f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Firebaugh,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4b18d7dd45c2" /><Relationship Type="http://schemas.openxmlformats.org/officeDocument/2006/relationships/numbering" Target="/word/numbering.xml" Id="R49b6ea3347b64a8a" /><Relationship Type="http://schemas.openxmlformats.org/officeDocument/2006/relationships/settings" Target="/word/settings.xml" Id="R9e1e313488044128" /><Relationship Type="http://schemas.openxmlformats.org/officeDocument/2006/relationships/image" Target="/word/media/c5d54189-797c-456e-9c63-44ab8031010f.png" Id="R3a2d8d7955fd4af6" /></Relationships>
</file>