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b6ddc1549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ff4741299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Firebrick,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36bcf3774165" /><Relationship Type="http://schemas.openxmlformats.org/officeDocument/2006/relationships/numbering" Target="/word/numbering.xml" Id="R993fe7aa773d476c" /><Relationship Type="http://schemas.openxmlformats.org/officeDocument/2006/relationships/settings" Target="/word/settings.xml" Id="R303f4f1e1dda4437" /><Relationship Type="http://schemas.openxmlformats.org/officeDocument/2006/relationships/image" Target="/word/media/05349098-bfbf-4715-a2ac-e446e9b5dcc4.png" Id="R1eaff47412994c10" /></Relationships>
</file>