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17b54de32742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f3c5da101e4a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Firthcliffe Heights,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733626b1af4586" /><Relationship Type="http://schemas.openxmlformats.org/officeDocument/2006/relationships/numbering" Target="/word/numbering.xml" Id="Rd88b65982d7e47d3" /><Relationship Type="http://schemas.openxmlformats.org/officeDocument/2006/relationships/settings" Target="/word/settings.xml" Id="Ref941f1e67dd40ea" /><Relationship Type="http://schemas.openxmlformats.org/officeDocument/2006/relationships/image" Target="/word/media/ac5a663b-6098-48a4-b67e-e51c04aaa146.png" Id="R70f3c5da101e4a5a" /></Relationships>
</file>