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885bcb6b6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a1be86f87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Fischer,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92c8fb84440f6" /><Relationship Type="http://schemas.openxmlformats.org/officeDocument/2006/relationships/numbering" Target="/word/numbering.xml" Id="R9b383036cf1e48be" /><Relationship Type="http://schemas.openxmlformats.org/officeDocument/2006/relationships/settings" Target="/word/settings.xml" Id="R29c521b67e5f4dff" /><Relationship Type="http://schemas.openxmlformats.org/officeDocument/2006/relationships/image" Target="/word/media/49879135-6fe3-46ad-a8fd-baeafb21dd54.png" Id="R9f0a1be86f8748af" /></Relationships>
</file>