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2fbaca57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70f0a34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39d2d33b54bd5" /><Relationship Type="http://schemas.openxmlformats.org/officeDocument/2006/relationships/numbering" Target="/word/numbering.xml" Id="Re38dc4a418fb418e" /><Relationship Type="http://schemas.openxmlformats.org/officeDocument/2006/relationships/settings" Target="/word/settings.xml" Id="R29300eb3aa96483e" /><Relationship Type="http://schemas.openxmlformats.org/officeDocument/2006/relationships/image" Target="/word/media/71ce37d9-62e9-4153-9231-ddf4d0da38b2.png" Id="R8f6c70f0a3474388" /></Relationships>
</file>