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8c7617a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baf8044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200da38084a26" /><Relationship Type="http://schemas.openxmlformats.org/officeDocument/2006/relationships/numbering" Target="/word/numbering.xml" Id="R6d7cebe6da2b4500" /><Relationship Type="http://schemas.openxmlformats.org/officeDocument/2006/relationships/settings" Target="/word/settings.xml" Id="R2c609fbd0e4842e1" /><Relationship Type="http://schemas.openxmlformats.org/officeDocument/2006/relationships/image" Target="/word/media/1119e3b6-b185-40d2-9cd5-4f98cad004d7.png" Id="Ra746baf804474dca" /></Relationships>
</file>