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6a8f824d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47abdda7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Fishermans Resort,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c867dd874c6b" /><Relationship Type="http://schemas.openxmlformats.org/officeDocument/2006/relationships/numbering" Target="/word/numbering.xml" Id="R36b72f85e9574fa9" /><Relationship Type="http://schemas.openxmlformats.org/officeDocument/2006/relationships/settings" Target="/word/settings.xml" Id="R42b89027e13843fe" /><Relationship Type="http://schemas.openxmlformats.org/officeDocument/2006/relationships/image" Target="/word/media/03eb6682-e43b-45ae-a9a8-fde1dc4f9c11.png" Id="R51f47abdda7f43d1" /></Relationships>
</file>