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76c6a3b5c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c935c07d6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74a51a3ac4d0d" /><Relationship Type="http://schemas.openxmlformats.org/officeDocument/2006/relationships/numbering" Target="/word/numbering.xml" Id="R70db51a47ceb4641" /><Relationship Type="http://schemas.openxmlformats.org/officeDocument/2006/relationships/settings" Target="/word/settings.xml" Id="Re2bb42dfb63a4b90" /><Relationship Type="http://schemas.openxmlformats.org/officeDocument/2006/relationships/image" Target="/word/media/0b3c185d-b531-4ff6-9f41-d0df18c90f7f.png" Id="Re9dc935c07d64336" /></Relationships>
</file>