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74c8075ca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b2d48cb30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Fishers Hollow,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d1ff621ef4296" /><Relationship Type="http://schemas.openxmlformats.org/officeDocument/2006/relationships/numbering" Target="/word/numbering.xml" Id="R8b14858542044808" /><Relationship Type="http://schemas.openxmlformats.org/officeDocument/2006/relationships/settings" Target="/word/settings.xml" Id="R980c756f18bf4be4" /><Relationship Type="http://schemas.openxmlformats.org/officeDocument/2006/relationships/image" Target="/word/media/3f4bdcaa-8f6b-46dc-b1eb-77b880389aa8.png" Id="R47eb2d48cb3046a5" /></Relationships>
</file>