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11a19f1d8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16d6a55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Fishing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838cb03ed4638" /><Relationship Type="http://schemas.openxmlformats.org/officeDocument/2006/relationships/numbering" Target="/word/numbering.xml" Id="R36a9ed098fcc4f38" /><Relationship Type="http://schemas.openxmlformats.org/officeDocument/2006/relationships/settings" Target="/word/settings.xml" Id="R55866e9852a0444d" /><Relationship Type="http://schemas.openxmlformats.org/officeDocument/2006/relationships/image" Target="/word/media/fa1bff1d-804b-447a-81b0-72ccd50eec89.png" Id="R725516d6a55f4955" /></Relationships>
</file>