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c63fb4cc1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31995788e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0f775e6bf41d9" /><Relationship Type="http://schemas.openxmlformats.org/officeDocument/2006/relationships/numbering" Target="/word/numbering.xml" Id="R14b4abcf32854b01" /><Relationship Type="http://schemas.openxmlformats.org/officeDocument/2006/relationships/settings" Target="/word/settings.xml" Id="R9fa411b4c1c64cbe" /><Relationship Type="http://schemas.openxmlformats.org/officeDocument/2006/relationships/image" Target="/word/media/d0070b26-a578-4bf2-a07d-3e350369be5a.png" Id="Rf0731995788e44c3" /></Relationships>
</file>