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422caf1d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46ab33b3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66521e3da486b" /><Relationship Type="http://schemas.openxmlformats.org/officeDocument/2006/relationships/numbering" Target="/word/numbering.xml" Id="R4113934c0f6d4093" /><Relationship Type="http://schemas.openxmlformats.org/officeDocument/2006/relationships/settings" Target="/word/settings.xml" Id="R42dc44f2e86a4d6d" /><Relationship Type="http://schemas.openxmlformats.org/officeDocument/2006/relationships/image" Target="/word/media/9065319f-5f1e-4551-aebe-cdfdd33cde7c.png" Id="R719346ab33b34810" /></Relationships>
</file>