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4f45fa413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cd3c6c5be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Flagg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ad8f9aa4643d5" /><Relationship Type="http://schemas.openxmlformats.org/officeDocument/2006/relationships/numbering" Target="/word/numbering.xml" Id="Rebf6092d52dd44fc" /><Relationship Type="http://schemas.openxmlformats.org/officeDocument/2006/relationships/settings" Target="/word/settings.xml" Id="Rf7eaad983d104a96" /><Relationship Type="http://schemas.openxmlformats.org/officeDocument/2006/relationships/image" Target="/word/media/2b67dc12-251d-4563-8306-c6343147fbc5.png" Id="Rf95cd3c6c5be451b" /></Relationships>
</file>