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eb5c297d6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13cdfb564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Flanigan,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3579c7b4c4f6d" /><Relationship Type="http://schemas.openxmlformats.org/officeDocument/2006/relationships/numbering" Target="/word/numbering.xml" Id="Rf457e5374fb14497" /><Relationship Type="http://schemas.openxmlformats.org/officeDocument/2006/relationships/settings" Target="/word/settings.xml" Id="R478205b83b5147e7" /><Relationship Type="http://schemas.openxmlformats.org/officeDocument/2006/relationships/image" Target="/word/media/d4798c72-f480-4a2c-8882-f643cd0b777f.png" Id="R36913cdfb5644e86" /></Relationships>
</file>