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c1fd15698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36510c331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Branch,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f86552c0a4d7f" /><Relationship Type="http://schemas.openxmlformats.org/officeDocument/2006/relationships/numbering" Target="/word/numbering.xml" Id="R1ee7ed55311f434d" /><Relationship Type="http://schemas.openxmlformats.org/officeDocument/2006/relationships/settings" Target="/word/settings.xml" Id="Rc247606deae94628" /><Relationship Type="http://schemas.openxmlformats.org/officeDocument/2006/relationships/image" Target="/word/media/91b3ee90-fa98-48e3-9e61-f68962fd2042.png" Id="Rf2d36510c3314955" /></Relationships>
</file>