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98762f386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63684d629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 Rock,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38216ff54498c" /><Relationship Type="http://schemas.openxmlformats.org/officeDocument/2006/relationships/numbering" Target="/word/numbering.xml" Id="R94ce85a195444d3e" /><Relationship Type="http://schemas.openxmlformats.org/officeDocument/2006/relationships/settings" Target="/word/settings.xml" Id="Rd00f0d26e60f4a26" /><Relationship Type="http://schemas.openxmlformats.org/officeDocument/2006/relationships/image" Target="/word/media/be99c79c-1314-4c84-bc46-747fb80f4345.png" Id="R89063684d629422c" /></Relationships>
</file>