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8865474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feb73457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276e7b104d00" /><Relationship Type="http://schemas.openxmlformats.org/officeDocument/2006/relationships/numbering" Target="/word/numbering.xml" Id="Rb575724da95f4470" /><Relationship Type="http://schemas.openxmlformats.org/officeDocument/2006/relationships/settings" Target="/word/settings.xml" Id="R43b71e9264094fd0" /><Relationship Type="http://schemas.openxmlformats.org/officeDocument/2006/relationships/image" Target="/word/media/b1c04142-8517-4552-87e2-54137b241bda.png" Id="R0152feb734574bd1" /></Relationships>
</file>