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8488c5c0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c8f10c41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95aaad8274add" /><Relationship Type="http://schemas.openxmlformats.org/officeDocument/2006/relationships/numbering" Target="/word/numbering.xml" Id="Ree2ccb2786f84e28" /><Relationship Type="http://schemas.openxmlformats.org/officeDocument/2006/relationships/settings" Target="/word/settings.xml" Id="R59a8ebf36194492c" /><Relationship Type="http://schemas.openxmlformats.org/officeDocument/2006/relationships/image" Target="/word/media/73916d0b-3d7c-44ee-a1d0-a987f7d5cd94.png" Id="R810ec8f10c4144e3" /></Relationships>
</file>