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282499ae1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7710c8357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789d4738e4274" /><Relationship Type="http://schemas.openxmlformats.org/officeDocument/2006/relationships/numbering" Target="/word/numbering.xml" Id="Re5f65e9da8074ac5" /><Relationship Type="http://schemas.openxmlformats.org/officeDocument/2006/relationships/settings" Target="/word/settings.xml" Id="R03a3f26f4cff4411" /><Relationship Type="http://schemas.openxmlformats.org/officeDocument/2006/relationships/image" Target="/word/media/54e07f39-06a4-4c96-bd8d-fa8e6a51632d.png" Id="R2c17710c8357428f" /></Relationships>
</file>