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50be129ab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824dbe7c8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Flomaton,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acbc7936c46b2" /><Relationship Type="http://schemas.openxmlformats.org/officeDocument/2006/relationships/numbering" Target="/word/numbering.xml" Id="Rc67fc6691782487e" /><Relationship Type="http://schemas.openxmlformats.org/officeDocument/2006/relationships/settings" Target="/word/settings.xml" Id="R20ae8f7087a148c2" /><Relationship Type="http://schemas.openxmlformats.org/officeDocument/2006/relationships/image" Target="/word/media/9729e5eb-f388-4705-8367-4260932d86da.png" Id="Rbd2824dbe7c84a89" /></Relationships>
</file>