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1f4ce196f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674ded216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718bb1584bba" /><Relationship Type="http://schemas.openxmlformats.org/officeDocument/2006/relationships/numbering" Target="/word/numbering.xml" Id="R135d23eeb2464f1b" /><Relationship Type="http://schemas.openxmlformats.org/officeDocument/2006/relationships/settings" Target="/word/settings.xml" Id="Rd8b553142e33450c" /><Relationship Type="http://schemas.openxmlformats.org/officeDocument/2006/relationships/image" Target="/word/media/6ec8b432-3680-48fd-a6f6-e29a6a30f5f9.png" Id="R841674ded2164ddb" /></Relationships>
</file>