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0de7d65e8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a9f2acab6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Floral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57e5b261d498e" /><Relationship Type="http://schemas.openxmlformats.org/officeDocument/2006/relationships/numbering" Target="/word/numbering.xml" Id="R71931450ee7c480e" /><Relationship Type="http://schemas.openxmlformats.org/officeDocument/2006/relationships/settings" Target="/word/settings.xml" Id="R453370af64dc46e2" /><Relationship Type="http://schemas.openxmlformats.org/officeDocument/2006/relationships/image" Target="/word/media/1b28c056-eaa1-41e3-adc9-e371e19701e4.png" Id="Rca5a9f2acab646d5" /></Relationships>
</file>