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1618cff73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951733b82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Floral Park,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72b52f75f487a" /><Relationship Type="http://schemas.openxmlformats.org/officeDocument/2006/relationships/numbering" Target="/word/numbering.xml" Id="R45f0641da9e845dd" /><Relationship Type="http://schemas.openxmlformats.org/officeDocument/2006/relationships/settings" Target="/word/settings.xml" Id="Re245cc12c6774983" /><Relationship Type="http://schemas.openxmlformats.org/officeDocument/2006/relationships/image" Target="/word/media/dfb1cd32-7e08-47e5-bdd4-a4a9c8d1ecc2.png" Id="R7ea951733b824e6c" /></Relationships>
</file>