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471f628f1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71a5b3ead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Florissant,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17b381d3840c4" /><Relationship Type="http://schemas.openxmlformats.org/officeDocument/2006/relationships/numbering" Target="/word/numbering.xml" Id="Rafb7a311945a4f58" /><Relationship Type="http://schemas.openxmlformats.org/officeDocument/2006/relationships/settings" Target="/word/settings.xml" Id="R2dc85e90f9084f58" /><Relationship Type="http://schemas.openxmlformats.org/officeDocument/2006/relationships/image" Target="/word/media/1102998e-3b67-41d9-8ade-074a32ea9b47.png" Id="R43b71a5b3ead4e48" /></Relationships>
</file>