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a2810078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c953470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265d566a41ad" /><Relationship Type="http://schemas.openxmlformats.org/officeDocument/2006/relationships/numbering" Target="/word/numbering.xml" Id="Rf9f41db5c5724c89" /><Relationship Type="http://schemas.openxmlformats.org/officeDocument/2006/relationships/settings" Target="/word/settings.xml" Id="R9102f898644541c9" /><Relationship Type="http://schemas.openxmlformats.org/officeDocument/2006/relationships/image" Target="/word/media/042e2275-efa8-484a-979a-785d7ba9af13.png" Id="Rce39c95347054c93" /></Relationships>
</file>