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dc7844421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866f8ff2f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40593538c49e5" /><Relationship Type="http://schemas.openxmlformats.org/officeDocument/2006/relationships/numbering" Target="/word/numbering.xml" Id="R5a6e566c171f4d66" /><Relationship Type="http://schemas.openxmlformats.org/officeDocument/2006/relationships/settings" Target="/word/settings.xml" Id="Rc4ebea8c7ad0472a" /><Relationship Type="http://schemas.openxmlformats.org/officeDocument/2006/relationships/image" Target="/word/media/2711156b-a296-48ee-920b-64dfe77230a0.png" Id="R242866f8ff2f4977" /></Relationships>
</file>