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a2b42d04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b71a03f65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6fcf251ca437a" /><Relationship Type="http://schemas.openxmlformats.org/officeDocument/2006/relationships/numbering" Target="/word/numbering.xml" Id="R1d69cb1ca1f1456d" /><Relationship Type="http://schemas.openxmlformats.org/officeDocument/2006/relationships/settings" Target="/word/settings.xml" Id="R9c9b229994694582" /><Relationship Type="http://schemas.openxmlformats.org/officeDocument/2006/relationships/image" Target="/word/media/70f7ac72-9c8c-4979-9e25-e3a6f63006d6.png" Id="R394b71a03f65423a" /></Relationships>
</file>