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e2908a7a8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8357bbc46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Floydale,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5b2569356499b" /><Relationship Type="http://schemas.openxmlformats.org/officeDocument/2006/relationships/numbering" Target="/word/numbering.xml" Id="Rdc88e624cb794349" /><Relationship Type="http://schemas.openxmlformats.org/officeDocument/2006/relationships/settings" Target="/word/settings.xml" Id="Rb9849dfa18f241cb" /><Relationship Type="http://schemas.openxmlformats.org/officeDocument/2006/relationships/image" Target="/word/media/2b703b08-da90-4c01-a59f-54cb90416c71.png" Id="R2008357bbc46494a" /></Relationships>
</file>