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30bcddc3e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63ff35352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Fodie,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195f8753449e0" /><Relationship Type="http://schemas.openxmlformats.org/officeDocument/2006/relationships/numbering" Target="/word/numbering.xml" Id="R863c211edf1a4a84" /><Relationship Type="http://schemas.openxmlformats.org/officeDocument/2006/relationships/settings" Target="/word/settings.xml" Id="R1f4ff238623e43c2" /><Relationship Type="http://schemas.openxmlformats.org/officeDocument/2006/relationships/image" Target="/word/media/742f07df-d151-4e2a-aaa9-0bed37f518bf.png" Id="Ra0163ff353524555" /></Relationships>
</file>