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d463e78a9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40d7c098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Fogg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9e975bae34836" /><Relationship Type="http://schemas.openxmlformats.org/officeDocument/2006/relationships/numbering" Target="/word/numbering.xml" Id="Ra3197f11335848b1" /><Relationship Type="http://schemas.openxmlformats.org/officeDocument/2006/relationships/settings" Target="/word/settings.xml" Id="R8eb3be1846854d55" /><Relationship Type="http://schemas.openxmlformats.org/officeDocument/2006/relationships/image" Target="/word/media/7a24b799-b824-4b37-874d-31e5f7930710.png" Id="Rd1940d7c09854ecb" /></Relationships>
</file>