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e0ee38a03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38bcfe4fd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Follansbee,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e366b70424655" /><Relationship Type="http://schemas.openxmlformats.org/officeDocument/2006/relationships/numbering" Target="/word/numbering.xml" Id="Rfa26c379c0954a28" /><Relationship Type="http://schemas.openxmlformats.org/officeDocument/2006/relationships/settings" Target="/word/settings.xml" Id="R2b51a60579da4fa2" /><Relationship Type="http://schemas.openxmlformats.org/officeDocument/2006/relationships/image" Target="/word/media/7a04282b-de2c-4093-a643-be8416c3c6df.png" Id="Re1738bcfe4fd4958" /></Relationships>
</file>