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3618afcb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5a4e90dc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du Lac,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78f9fdd44ef6" /><Relationship Type="http://schemas.openxmlformats.org/officeDocument/2006/relationships/numbering" Target="/word/numbering.xml" Id="Rf4056ae53cba4abd" /><Relationship Type="http://schemas.openxmlformats.org/officeDocument/2006/relationships/settings" Target="/word/settings.xml" Id="R13f21a74d1bf4209" /><Relationship Type="http://schemas.openxmlformats.org/officeDocument/2006/relationships/image" Target="/word/media/deff0dcb-f307-41e1-9c51-33727bee4f58.png" Id="R48875a4e90dc4b4e" /></Relationships>
</file>